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FD97" w14:textId="77777777" w:rsidR="00F10E4A" w:rsidRDefault="00F10E4A" w:rsidP="00F10E4A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1B259A9E" wp14:editId="1C4CA378">
            <wp:extent cx="2751152" cy="991857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RS_Foundation_4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4480" cy="101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C272" w14:textId="5216E898" w:rsidR="00927571" w:rsidRPr="00850F5A" w:rsidRDefault="00927571" w:rsidP="00F10E4A">
      <w:pPr>
        <w:pStyle w:val="NoSpacing"/>
        <w:jc w:val="right"/>
        <w:rPr>
          <w:b/>
        </w:rPr>
      </w:pPr>
      <w:r w:rsidRPr="00850F5A">
        <w:rPr>
          <w:b/>
        </w:rPr>
        <w:t>FOR IMMEDIATE RELEASE</w:t>
      </w:r>
    </w:p>
    <w:p w14:paraId="4DA934E1" w14:textId="0F4F27B2" w:rsidR="00674A40" w:rsidRPr="00850F5A" w:rsidRDefault="00674A40" w:rsidP="00674A40">
      <w:pPr>
        <w:pStyle w:val="NoSpacing"/>
        <w:jc w:val="right"/>
        <w:rPr>
          <w:b/>
        </w:rPr>
      </w:pPr>
      <w:r w:rsidRPr="00850F5A">
        <w:rPr>
          <w:b/>
        </w:rPr>
        <w:t xml:space="preserve">MEDIA CONTACT: </w:t>
      </w:r>
      <w:sdt>
        <w:sdtPr>
          <w:rPr>
            <w:b/>
          </w:rPr>
          <w:id w:val="-1960481648"/>
          <w:placeholder>
            <w:docPart w:val="411F8E42CF7248E082F48D21464813E9"/>
          </w:placeholder>
          <w:showingPlcHdr/>
        </w:sdtPr>
        <w:sdtEndPr/>
        <w:sdtContent>
          <w:r w:rsidR="007F7815" w:rsidRPr="00850F5A">
            <w:rPr>
              <w:rStyle w:val="PlaceholderText"/>
              <w:color w:val="auto"/>
            </w:rPr>
            <w:t>CONTACT NAME</w:t>
          </w:r>
        </w:sdtContent>
      </w:sdt>
    </w:p>
    <w:p w14:paraId="14C92357" w14:textId="432803BE" w:rsidR="00856CDD" w:rsidRPr="00AF56A9" w:rsidRDefault="005F1EFC" w:rsidP="00AF56A9">
      <w:pPr>
        <w:pStyle w:val="NoSpacing"/>
        <w:jc w:val="right"/>
      </w:pPr>
      <w:sdt>
        <w:sdtPr>
          <w:id w:val="570243184"/>
          <w:placeholder>
            <w:docPart w:val="378FF30E130C4F6FB7005C0B0484D737"/>
          </w:placeholder>
          <w:showingPlcHdr/>
        </w:sdtPr>
        <w:sdtEndPr/>
        <w:sdtContent>
          <w:r w:rsidR="006E0FB3" w:rsidRPr="00850F5A">
            <w:rPr>
              <w:rStyle w:val="PlaceholderText"/>
              <w:color w:val="auto"/>
            </w:rPr>
            <w:t>PHONE NUMBER</w:t>
          </w:r>
        </w:sdtContent>
      </w:sdt>
      <w:r w:rsidR="006E0FB3" w:rsidRPr="00850F5A">
        <w:t>;</w:t>
      </w:r>
      <w:r w:rsidR="006A1126" w:rsidRPr="00850F5A">
        <w:t xml:space="preserve"> </w:t>
      </w:r>
      <w:sdt>
        <w:sdtPr>
          <w:id w:val="-756753969"/>
          <w:placeholder>
            <w:docPart w:val="F4448088C53F498E95382931111D3D3E"/>
          </w:placeholder>
          <w:showingPlcHdr/>
        </w:sdtPr>
        <w:sdtEndPr/>
        <w:sdtContent>
          <w:r w:rsidR="006E0FB3" w:rsidRPr="00850F5A">
            <w:rPr>
              <w:rStyle w:val="PlaceholderText"/>
              <w:color w:val="auto"/>
            </w:rPr>
            <w:t>EMAIL ADDRESS</w:t>
          </w:r>
        </w:sdtContent>
      </w:sdt>
    </w:p>
    <w:p w14:paraId="035D8C83" w14:textId="77777777" w:rsidR="00546F30" w:rsidRPr="005230E4" w:rsidRDefault="00546F30" w:rsidP="00856CDD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26F7D59B" w14:textId="2664C3E8" w:rsidR="00C3706D" w:rsidRPr="00850F5A" w:rsidRDefault="005F1EFC" w:rsidP="00856CDD">
      <w:pPr>
        <w:pStyle w:val="NormalWeb"/>
        <w:spacing w:before="0" w:beforeAutospacing="0" w:after="0" w:afterAutospacing="0"/>
        <w:jc w:val="center"/>
        <w:rPr>
          <w:rStyle w:val="Emphasis"/>
          <w:rFonts w:asciiTheme="minorHAnsi" w:hAnsiTheme="minorHAnsi"/>
          <w:b w:val="0"/>
          <w:i/>
          <w:sz w:val="20"/>
          <w:szCs w:val="20"/>
          <w:lang w:val="en"/>
        </w:rPr>
      </w:pPr>
      <w:sdt>
        <w:sdtPr>
          <w:rPr>
            <w:rStyle w:val="Emphasis"/>
            <w:rFonts w:asciiTheme="minorHAnsi" w:hAnsiTheme="minorHAnsi"/>
            <w:sz w:val="28"/>
            <w:lang w:val="en"/>
          </w:rPr>
          <w:id w:val="-1242713999"/>
          <w:placeholder>
            <w:docPart w:val="DefaultPlaceholder_-1854013440"/>
          </w:placeholder>
        </w:sdtPr>
        <w:sdtEndPr>
          <w:rPr>
            <w:rStyle w:val="Emphasis"/>
          </w:rPr>
        </w:sdtEndPr>
        <w:sdtContent>
          <w:r w:rsidR="007F7815" w:rsidRPr="00643731">
            <w:rPr>
              <w:rStyle w:val="PlaceholderText"/>
              <w:rFonts w:asciiTheme="minorHAnsi" w:hAnsiTheme="minorHAnsi"/>
              <w:b/>
              <w:color w:val="auto"/>
              <w:sz w:val="28"/>
              <w:szCs w:val="28"/>
            </w:rPr>
            <w:t>OPHTHALMOLOGY OFFICE NAME</w:t>
          </w:r>
          <w:r w:rsidR="006A1126" w:rsidRPr="00850F5A">
            <w:rPr>
              <w:rStyle w:val="PlaceholderText"/>
              <w:rFonts w:asciiTheme="minorHAnsi" w:hAnsiTheme="minorHAnsi"/>
              <w:color w:val="auto"/>
            </w:rPr>
            <w:t xml:space="preserve"> </w:t>
          </w:r>
        </w:sdtContent>
      </w:sdt>
      <w:r w:rsidR="00C3706D" w:rsidRPr="00850F5A">
        <w:rPr>
          <w:rStyle w:val="Emphasis"/>
          <w:rFonts w:asciiTheme="minorHAnsi" w:hAnsiTheme="minorHAnsi"/>
          <w:sz w:val="28"/>
          <w:lang w:val="en"/>
        </w:rPr>
        <w:t xml:space="preserve">to Participate in </w:t>
      </w:r>
      <w:r w:rsidR="00B16E5B" w:rsidRPr="00850F5A">
        <w:rPr>
          <w:rStyle w:val="Emphasis"/>
          <w:rFonts w:asciiTheme="minorHAnsi" w:hAnsiTheme="minorHAnsi"/>
          <w:sz w:val="28"/>
          <w:lang w:val="en"/>
        </w:rPr>
        <w:t>National Sight Week</w:t>
      </w:r>
      <w:r w:rsidR="00B16E5B" w:rsidRPr="00850F5A">
        <w:rPr>
          <w:rStyle w:val="Emphasis"/>
          <w:rFonts w:asciiTheme="minorHAnsi" w:hAnsiTheme="minorHAnsi"/>
          <w:sz w:val="28"/>
          <w:lang w:val="en"/>
        </w:rPr>
        <w:br/>
      </w:r>
      <w:r w:rsidR="00C3706D" w:rsidRPr="00850F5A">
        <w:rPr>
          <w:rStyle w:val="Emphasis"/>
          <w:rFonts w:asciiTheme="minorHAnsi" w:hAnsiTheme="minorHAnsi"/>
          <w:b w:val="0"/>
          <w:i/>
          <w:sz w:val="20"/>
          <w:szCs w:val="20"/>
          <w:lang w:val="en"/>
        </w:rPr>
        <w:t>Local Eye S</w:t>
      </w:r>
      <w:r w:rsidR="00B16E5B" w:rsidRPr="00850F5A">
        <w:rPr>
          <w:rStyle w:val="Emphasis"/>
          <w:rFonts w:asciiTheme="minorHAnsi" w:hAnsiTheme="minorHAnsi"/>
          <w:b w:val="0"/>
          <w:i/>
          <w:sz w:val="20"/>
          <w:szCs w:val="20"/>
          <w:lang w:val="en"/>
        </w:rPr>
        <w:t xml:space="preserve">urgeons </w:t>
      </w:r>
      <w:r w:rsidR="00C3706D" w:rsidRPr="00850F5A">
        <w:rPr>
          <w:rStyle w:val="Emphasis"/>
          <w:rFonts w:asciiTheme="minorHAnsi" w:hAnsiTheme="minorHAnsi"/>
          <w:b w:val="0"/>
          <w:i/>
          <w:sz w:val="20"/>
          <w:szCs w:val="20"/>
          <w:lang w:val="en"/>
        </w:rPr>
        <w:t>Will Provide Free Cataract Surgery</w:t>
      </w:r>
      <w:r w:rsidR="007B3F0D">
        <w:rPr>
          <w:rStyle w:val="Emphasis"/>
          <w:rFonts w:asciiTheme="minorHAnsi" w:hAnsiTheme="minorHAnsi"/>
          <w:b w:val="0"/>
          <w:i/>
          <w:sz w:val="20"/>
          <w:szCs w:val="20"/>
          <w:lang w:val="en"/>
        </w:rPr>
        <w:t xml:space="preserve"> to Patients in Need</w:t>
      </w:r>
    </w:p>
    <w:p w14:paraId="6B3E0AB7" w14:textId="77777777" w:rsidR="007F2EB5" w:rsidRPr="00850F5A" w:rsidRDefault="007F2EB5" w:rsidP="00856CD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lang w:val="en"/>
        </w:rPr>
      </w:pPr>
    </w:p>
    <w:p w14:paraId="462E0A1D" w14:textId="65434322" w:rsidR="00FC0EE6" w:rsidRPr="00850F5A" w:rsidRDefault="005F1EFC" w:rsidP="00D8434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  <w:sdt>
        <w:sdtPr>
          <w:rPr>
            <w:rFonts w:asciiTheme="minorHAnsi" w:hAnsiTheme="minorHAnsi"/>
            <w:sz w:val="22"/>
            <w:szCs w:val="22"/>
            <w:lang w:val="en"/>
          </w:rPr>
          <w:id w:val="705839516"/>
          <w:placeholder>
            <w:docPart w:val="08B5D09B08CB4DACB3931DB87707CD09"/>
          </w:placeholder>
          <w:showingPlcHdr/>
        </w:sdtPr>
        <w:sdtEndPr/>
        <w:sdtContent>
          <w:r w:rsidR="002B20B2" w:rsidRPr="00850F5A">
            <w:rPr>
              <w:rStyle w:val="PlaceholderText"/>
              <w:rFonts w:asciiTheme="minorHAnsi" w:hAnsiTheme="minorHAnsi"/>
              <w:color w:val="auto"/>
            </w:rPr>
            <w:t>CITY, STATE</w:t>
          </w:r>
        </w:sdtContent>
      </w:sdt>
      <w:r w:rsidR="00FB5418" w:rsidRPr="00850F5A">
        <w:rPr>
          <w:rFonts w:asciiTheme="minorHAnsi" w:hAnsiTheme="minorHAnsi"/>
          <w:sz w:val="22"/>
          <w:szCs w:val="22"/>
          <w:lang w:val="en"/>
        </w:rPr>
        <w:t xml:space="preserve"> –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1847585391"/>
          <w:placeholder>
            <w:docPart w:val="A224302AC14C452BB5B5A180091243B3"/>
          </w:placeholder>
          <w:showingPlcHdr/>
        </w:sdtPr>
        <w:sdtEndPr/>
        <w:sdtContent>
          <w:r w:rsidR="002B20B2" w:rsidRPr="00850F5A">
            <w:rPr>
              <w:rStyle w:val="PlaceholderText"/>
              <w:rFonts w:asciiTheme="minorHAnsi" w:hAnsiTheme="minorHAnsi"/>
              <w:color w:val="auto"/>
            </w:rPr>
            <w:t>DATE</w:t>
          </w:r>
        </w:sdtContent>
      </w:sdt>
      <w:r w:rsidR="002B20B2" w:rsidRPr="00850F5A">
        <w:rPr>
          <w:rFonts w:asciiTheme="minorHAnsi" w:hAnsiTheme="minorHAnsi"/>
          <w:sz w:val="22"/>
          <w:szCs w:val="22"/>
          <w:lang w:val="en"/>
        </w:rPr>
        <w:t xml:space="preserve"> </w:t>
      </w:r>
      <w:r w:rsidR="00CC3952" w:rsidRPr="00850F5A">
        <w:rPr>
          <w:rFonts w:asciiTheme="minorHAnsi" w:hAnsiTheme="minorHAnsi"/>
          <w:sz w:val="22"/>
          <w:szCs w:val="22"/>
          <w:lang w:val="en"/>
        </w:rPr>
        <w:t>–</w:t>
      </w:r>
      <w:r w:rsidR="00FB5418" w:rsidRPr="00850F5A">
        <w:rPr>
          <w:rFonts w:asciiTheme="minorHAnsi" w:hAnsiTheme="minorHAnsi"/>
          <w:sz w:val="22"/>
          <w:szCs w:val="22"/>
          <w:lang w:val="en"/>
        </w:rPr>
        <w:t xml:space="preserve"> </w:t>
      </w:r>
      <w:r w:rsidR="00E61AA4" w:rsidRPr="00850F5A">
        <w:rPr>
          <w:rFonts w:asciiTheme="minorHAnsi" w:hAnsiTheme="minorHAnsi"/>
          <w:sz w:val="22"/>
          <w:szCs w:val="22"/>
          <w:lang w:val="en"/>
        </w:rPr>
        <w:t xml:space="preserve">The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2864860"/>
          <w:placeholder>
            <w:docPart w:val="DefaultPlaceholder_-1854013440"/>
          </w:placeholder>
        </w:sdtPr>
        <w:sdtEndPr/>
        <w:sdtContent>
          <w:r w:rsidR="00D27F0B" w:rsidRPr="00850F5A">
            <w:rPr>
              <w:rStyle w:val="PlaceholderText"/>
              <w:rFonts w:asciiTheme="minorHAnsi" w:hAnsiTheme="minorHAnsi"/>
              <w:color w:val="auto"/>
            </w:rPr>
            <w:t>OPHTHALMOLOGY OFFICE NAME</w:t>
          </w:r>
        </w:sdtContent>
      </w:sdt>
      <w:r w:rsidR="00D27F0B" w:rsidRPr="00850F5A">
        <w:rPr>
          <w:rFonts w:asciiTheme="minorHAnsi" w:hAnsiTheme="minorHAnsi"/>
          <w:sz w:val="22"/>
          <w:szCs w:val="22"/>
          <w:lang w:val="en"/>
        </w:rPr>
        <w:t xml:space="preserve"> </w:t>
      </w:r>
      <w:r w:rsidR="00E61AA4" w:rsidRPr="00850F5A">
        <w:rPr>
          <w:rFonts w:asciiTheme="minorHAnsi" w:hAnsiTheme="minorHAnsi"/>
          <w:sz w:val="22"/>
          <w:szCs w:val="22"/>
          <w:lang w:val="en"/>
        </w:rPr>
        <w:t>is pleased to announce</w:t>
      </w:r>
      <w:r w:rsidR="00787209" w:rsidRPr="00850F5A">
        <w:rPr>
          <w:rFonts w:asciiTheme="minorHAnsi" w:hAnsiTheme="minorHAnsi"/>
          <w:sz w:val="22"/>
          <w:szCs w:val="22"/>
          <w:lang w:val="en"/>
        </w:rPr>
        <w:t xml:space="preserve"> </w:t>
      </w:r>
      <w:r w:rsidR="00CB0F55" w:rsidRPr="00850F5A">
        <w:rPr>
          <w:rFonts w:asciiTheme="minorHAnsi" w:hAnsiTheme="minorHAnsi"/>
          <w:sz w:val="22"/>
          <w:szCs w:val="22"/>
          <w:lang w:val="en"/>
        </w:rPr>
        <w:t xml:space="preserve">its </w:t>
      </w:r>
      <w:r w:rsidR="00E61AA4" w:rsidRPr="00850F5A">
        <w:rPr>
          <w:rFonts w:asciiTheme="minorHAnsi" w:hAnsiTheme="minorHAnsi"/>
          <w:sz w:val="22"/>
          <w:szCs w:val="22"/>
          <w:lang w:val="en"/>
        </w:rPr>
        <w:t xml:space="preserve">participation in </w:t>
      </w:r>
      <w:r w:rsidR="00CB0F55" w:rsidRPr="00850F5A">
        <w:rPr>
          <w:rFonts w:asciiTheme="minorHAnsi" w:hAnsiTheme="minorHAnsi"/>
          <w:sz w:val="22"/>
          <w:szCs w:val="22"/>
          <w:lang w:val="en"/>
        </w:rPr>
        <w:t xml:space="preserve">the </w:t>
      </w:r>
      <w:r w:rsidR="00C9105B">
        <w:rPr>
          <w:rFonts w:asciiTheme="minorHAnsi" w:hAnsiTheme="minorHAnsi"/>
          <w:sz w:val="22"/>
          <w:szCs w:val="22"/>
          <w:lang w:val="en"/>
        </w:rPr>
        <w:t>6</w:t>
      </w:r>
      <w:r w:rsidR="007B3F0D" w:rsidRPr="007B3F0D">
        <w:rPr>
          <w:rFonts w:asciiTheme="minorHAnsi" w:hAnsiTheme="minorHAnsi"/>
          <w:sz w:val="22"/>
          <w:szCs w:val="22"/>
          <w:vertAlign w:val="superscript"/>
          <w:lang w:val="en"/>
        </w:rPr>
        <w:t>th</w:t>
      </w:r>
      <w:r w:rsidR="007B3F0D">
        <w:rPr>
          <w:rFonts w:asciiTheme="minorHAnsi" w:hAnsiTheme="minorHAnsi"/>
          <w:sz w:val="22"/>
          <w:szCs w:val="22"/>
          <w:lang w:val="en"/>
        </w:rPr>
        <w:t xml:space="preserve"> </w:t>
      </w:r>
      <w:r w:rsidR="00577C9B" w:rsidRPr="00850F5A">
        <w:rPr>
          <w:rFonts w:asciiTheme="minorHAnsi" w:hAnsiTheme="minorHAnsi"/>
          <w:sz w:val="22"/>
          <w:szCs w:val="22"/>
          <w:lang w:val="en"/>
        </w:rPr>
        <w:t>Annual</w:t>
      </w:r>
      <w:r w:rsidR="006F1577" w:rsidRPr="00850F5A">
        <w:rPr>
          <w:rFonts w:asciiTheme="minorHAnsi" w:hAnsiTheme="minorHAnsi"/>
          <w:sz w:val="22"/>
          <w:szCs w:val="22"/>
          <w:lang w:val="en"/>
        </w:rPr>
        <w:t xml:space="preserve"> </w:t>
      </w:r>
      <w:r w:rsidR="00E61AA4" w:rsidRPr="00850F5A">
        <w:rPr>
          <w:rFonts w:asciiTheme="minorHAnsi" w:hAnsiTheme="minorHAnsi"/>
          <w:sz w:val="22"/>
          <w:szCs w:val="22"/>
          <w:lang w:val="en"/>
        </w:rPr>
        <w:t xml:space="preserve">National Sight Week (October </w:t>
      </w:r>
      <w:r w:rsidR="007B3F0D">
        <w:rPr>
          <w:rFonts w:asciiTheme="minorHAnsi" w:hAnsiTheme="minorHAnsi"/>
          <w:sz w:val="22"/>
          <w:szCs w:val="22"/>
          <w:lang w:val="en"/>
        </w:rPr>
        <w:t>1</w:t>
      </w:r>
      <w:r w:rsidR="00C9105B">
        <w:rPr>
          <w:rFonts w:asciiTheme="minorHAnsi" w:hAnsiTheme="minorHAnsi"/>
          <w:sz w:val="22"/>
          <w:szCs w:val="22"/>
          <w:lang w:val="en"/>
        </w:rPr>
        <w:t>4</w:t>
      </w:r>
      <w:r w:rsidR="007B3F0D">
        <w:rPr>
          <w:rFonts w:asciiTheme="minorHAnsi" w:hAnsiTheme="minorHAnsi"/>
          <w:sz w:val="22"/>
          <w:szCs w:val="22"/>
          <w:lang w:val="en"/>
        </w:rPr>
        <w:t>-2</w:t>
      </w:r>
      <w:r w:rsidR="00C9105B">
        <w:rPr>
          <w:rFonts w:asciiTheme="minorHAnsi" w:hAnsiTheme="minorHAnsi"/>
          <w:sz w:val="22"/>
          <w:szCs w:val="22"/>
          <w:lang w:val="en"/>
        </w:rPr>
        <w:t>3</w:t>
      </w:r>
      <w:r w:rsidR="00E61AA4" w:rsidRPr="00850F5A">
        <w:rPr>
          <w:rFonts w:asciiTheme="minorHAnsi" w:hAnsiTheme="minorHAnsi"/>
          <w:sz w:val="22"/>
          <w:szCs w:val="22"/>
          <w:lang w:val="en"/>
        </w:rPr>
        <w:t>), sponsored by t</w:t>
      </w:r>
      <w:r w:rsidR="00FC0EE6" w:rsidRPr="00850F5A">
        <w:rPr>
          <w:rFonts w:asciiTheme="minorHAnsi" w:hAnsiTheme="minorHAnsi"/>
          <w:sz w:val="22"/>
          <w:szCs w:val="22"/>
          <w:lang w:val="en"/>
        </w:rPr>
        <w:t>he American Society of Cataract &amp; Refrac</w:t>
      </w:r>
      <w:r w:rsidR="00E61AA4" w:rsidRPr="00850F5A">
        <w:rPr>
          <w:rFonts w:asciiTheme="minorHAnsi" w:hAnsiTheme="minorHAnsi"/>
          <w:sz w:val="22"/>
          <w:szCs w:val="22"/>
          <w:lang w:val="en"/>
        </w:rPr>
        <w:t>tive Surgery (ASCRS) Foundation.</w:t>
      </w:r>
    </w:p>
    <w:p w14:paraId="6F46C948" w14:textId="77777777" w:rsidR="00CE664B" w:rsidRPr="00850F5A" w:rsidRDefault="00CE664B" w:rsidP="00D8434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14:paraId="3A6D6FCC" w14:textId="7F4A1688" w:rsidR="00C3706D" w:rsidRPr="00850F5A" w:rsidRDefault="00C3706D" w:rsidP="00FB08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  <w:r w:rsidRPr="00850F5A">
        <w:rPr>
          <w:rFonts w:asciiTheme="minorHAnsi" w:hAnsiTheme="minorHAnsi"/>
          <w:sz w:val="22"/>
          <w:szCs w:val="22"/>
          <w:lang w:val="en"/>
        </w:rPr>
        <w:t xml:space="preserve">During National Sight Week,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798580244"/>
          <w:placeholder>
            <w:docPart w:val="292DB521DEE64FF6B2A9EA00C9D24615"/>
          </w:placeholder>
          <w:showingPlcHdr/>
        </w:sdtPr>
        <w:sdtEndPr/>
        <w:sdtContent>
          <w:r w:rsidR="001373D6" w:rsidRPr="00850F5A">
            <w:rPr>
              <w:rStyle w:val="PlaceholderText"/>
              <w:rFonts w:asciiTheme="minorHAnsi" w:hAnsiTheme="minorHAnsi"/>
              <w:color w:val="auto"/>
            </w:rPr>
            <w:t>DR(S). NAME(S)</w:t>
          </w:r>
        </w:sdtContent>
      </w:sdt>
      <w:r w:rsidR="001373D6" w:rsidRPr="00850F5A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850F5A">
        <w:rPr>
          <w:rFonts w:asciiTheme="minorHAnsi" w:hAnsiTheme="minorHAnsi"/>
          <w:sz w:val="22"/>
          <w:szCs w:val="22"/>
          <w:lang w:val="en"/>
        </w:rPr>
        <w:t xml:space="preserve">will be performing free cataract surgery </w:t>
      </w:r>
      <w:r w:rsidR="00E952D0" w:rsidRPr="00850F5A">
        <w:rPr>
          <w:rFonts w:asciiTheme="minorHAnsi" w:hAnsiTheme="minorHAnsi"/>
          <w:sz w:val="22"/>
          <w:szCs w:val="22"/>
          <w:lang w:val="en"/>
        </w:rPr>
        <w:t xml:space="preserve">for </w:t>
      </w:r>
      <w:r w:rsidRPr="00850F5A">
        <w:rPr>
          <w:rFonts w:asciiTheme="minorHAnsi" w:hAnsiTheme="minorHAnsi"/>
          <w:sz w:val="22"/>
          <w:szCs w:val="22"/>
          <w:lang w:val="en"/>
        </w:rPr>
        <w:t>local, eligible patients.</w:t>
      </w:r>
    </w:p>
    <w:p w14:paraId="651A8015" w14:textId="77777777" w:rsidR="00C3706D" w:rsidRPr="00850F5A" w:rsidRDefault="00C3706D" w:rsidP="00FB08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14:paraId="5ECC4AC4" w14:textId="33EC5E7C" w:rsidR="00C3706D" w:rsidRPr="00850F5A" w:rsidRDefault="005F1EFC" w:rsidP="00C3706D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</w:rPr>
          <w:id w:val="1799423185"/>
          <w:placeholder>
            <w:docPart w:val="C629BF76A88E4C0C92E3E355822F1FA9"/>
          </w:placeholder>
          <w:showingPlcHdr/>
        </w:sdtPr>
        <w:sdtEndPr>
          <w:rPr>
            <w:sz w:val="22"/>
            <w:szCs w:val="22"/>
          </w:rPr>
        </w:sdtEndPr>
        <w:sdtContent>
          <w:r w:rsidR="00807FEB" w:rsidRPr="00DD1955">
            <w:rPr>
              <w:rStyle w:val="PlaceholderText"/>
              <w:rFonts w:asciiTheme="minorHAnsi" w:hAnsiTheme="minorHAnsi"/>
              <w:color w:val="auto"/>
              <w:sz w:val="22"/>
              <w:szCs w:val="22"/>
            </w:rPr>
            <w:t>QUOTE FROM LOCAL PARTICIPATING OPHTHALMOLOGIST</w:t>
          </w:r>
        </w:sdtContent>
      </w:sdt>
    </w:p>
    <w:p w14:paraId="39867142" w14:textId="77777777" w:rsidR="00C3706D" w:rsidRPr="00850F5A" w:rsidRDefault="00C3706D" w:rsidP="00FB08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14:paraId="09A4CBB1" w14:textId="41206478" w:rsidR="00D5521E" w:rsidRPr="00850F5A" w:rsidRDefault="00FB0810" w:rsidP="00FB08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0F5A">
        <w:rPr>
          <w:rFonts w:asciiTheme="minorHAnsi" w:hAnsiTheme="minorHAnsi"/>
          <w:sz w:val="22"/>
          <w:szCs w:val="22"/>
          <w:lang w:val="en"/>
        </w:rPr>
        <w:t xml:space="preserve">National Sight Week is a </w:t>
      </w:r>
      <w:r w:rsidR="00CE664B" w:rsidRPr="00850F5A">
        <w:rPr>
          <w:rFonts w:asciiTheme="minorHAnsi" w:hAnsiTheme="minorHAnsi"/>
          <w:sz w:val="22"/>
          <w:szCs w:val="22"/>
          <w:lang w:val="en"/>
        </w:rPr>
        <w:t xml:space="preserve">celebration of volunteerism, during which members of the ASCRS </w:t>
      </w:r>
      <w:r w:rsidR="00C3706D" w:rsidRPr="00850F5A">
        <w:rPr>
          <w:rFonts w:asciiTheme="minorHAnsi" w:hAnsiTheme="minorHAnsi"/>
          <w:sz w:val="22"/>
          <w:szCs w:val="22"/>
          <w:lang w:val="en"/>
        </w:rPr>
        <w:t>Operation Sight</w:t>
      </w:r>
      <w:r w:rsidR="00CE664B" w:rsidRPr="00850F5A">
        <w:rPr>
          <w:rFonts w:asciiTheme="minorHAnsi" w:hAnsiTheme="minorHAnsi"/>
          <w:sz w:val="22"/>
          <w:szCs w:val="22"/>
          <w:lang w:val="en"/>
        </w:rPr>
        <w:t xml:space="preserve"> network </w:t>
      </w:r>
      <w:proofErr w:type="gramStart"/>
      <w:r w:rsidR="00CE664B" w:rsidRPr="00850F5A">
        <w:rPr>
          <w:rFonts w:asciiTheme="minorHAnsi" w:hAnsiTheme="minorHAnsi"/>
          <w:sz w:val="22"/>
          <w:szCs w:val="22"/>
          <w:lang w:val="en"/>
        </w:rPr>
        <w:t>are</w:t>
      </w:r>
      <w:proofErr w:type="gramEnd"/>
      <w:r w:rsidR="00CE664B" w:rsidRPr="00850F5A">
        <w:rPr>
          <w:rFonts w:asciiTheme="minorHAnsi" w:hAnsiTheme="minorHAnsi"/>
          <w:sz w:val="22"/>
          <w:szCs w:val="22"/>
          <w:lang w:val="en"/>
        </w:rPr>
        <w:t xml:space="preserve"> encouraged to contribute one or more charitable cataract surgeries in their own communities. </w:t>
      </w:r>
      <w:r w:rsidRPr="00850F5A">
        <w:rPr>
          <w:rFonts w:asciiTheme="minorHAnsi" w:hAnsiTheme="minorHAnsi"/>
          <w:sz w:val="22"/>
          <w:szCs w:val="22"/>
        </w:rPr>
        <w:t>The ASCRS Foundation work</w:t>
      </w:r>
      <w:r w:rsidR="00CB0F55" w:rsidRPr="00850F5A">
        <w:rPr>
          <w:rFonts w:asciiTheme="minorHAnsi" w:hAnsiTheme="minorHAnsi"/>
          <w:sz w:val="22"/>
          <w:szCs w:val="22"/>
        </w:rPr>
        <w:t>s</w:t>
      </w:r>
      <w:r w:rsidRPr="00850F5A">
        <w:rPr>
          <w:rFonts w:asciiTheme="minorHAnsi" w:hAnsiTheme="minorHAnsi"/>
          <w:sz w:val="22"/>
          <w:szCs w:val="22"/>
        </w:rPr>
        <w:t xml:space="preserve"> to match eligible patients</w:t>
      </w:r>
      <w:r w:rsidR="007B3F0D">
        <w:rPr>
          <w:rFonts w:asciiTheme="minorHAnsi" w:hAnsiTheme="minorHAnsi"/>
          <w:sz w:val="22"/>
          <w:szCs w:val="22"/>
        </w:rPr>
        <w:t xml:space="preserve"> in need</w:t>
      </w:r>
      <w:r w:rsidRPr="00850F5A">
        <w:rPr>
          <w:rFonts w:asciiTheme="minorHAnsi" w:hAnsiTheme="minorHAnsi"/>
          <w:sz w:val="22"/>
          <w:szCs w:val="22"/>
        </w:rPr>
        <w:t xml:space="preserve"> with </w:t>
      </w:r>
      <w:r w:rsidR="006C4E3A">
        <w:rPr>
          <w:rFonts w:asciiTheme="minorHAnsi" w:hAnsiTheme="minorHAnsi"/>
          <w:sz w:val="22"/>
          <w:szCs w:val="22"/>
        </w:rPr>
        <w:t xml:space="preserve">local </w:t>
      </w:r>
      <w:r w:rsidRPr="00850F5A">
        <w:rPr>
          <w:rFonts w:asciiTheme="minorHAnsi" w:hAnsiTheme="minorHAnsi"/>
          <w:sz w:val="22"/>
          <w:szCs w:val="22"/>
        </w:rPr>
        <w:t>volunteer surgeons</w:t>
      </w:r>
      <w:r w:rsidR="0047413E">
        <w:rPr>
          <w:rFonts w:asciiTheme="minorHAnsi" w:hAnsiTheme="minorHAnsi"/>
          <w:sz w:val="22"/>
          <w:szCs w:val="22"/>
        </w:rPr>
        <w:t>.</w:t>
      </w:r>
    </w:p>
    <w:p w14:paraId="1226F495" w14:textId="77777777" w:rsidR="00FB0810" w:rsidRPr="00850F5A" w:rsidRDefault="00FB0810" w:rsidP="00FB081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B81C334" w14:textId="78526052" w:rsidR="00FB0810" w:rsidRPr="00850F5A" w:rsidRDefault="00FB0810" w:rsidP="00FB0810">
      <w:pPr>
        <w:rPr>
          <w:rFonts w:asciiTheme="minorHAnsi" w:hAnsiTheme="minorHAnsi"/>
          <w:sz w:val="22"/>
          <w:szCs w:val="22"/>
        </w:rPr>
      </w:pPr>
      <w:r w:rsidRPr="00850F5A">
        <w:rPr>
          <w:rFonts w:asciiTheme="minorHAnsi" w:hAnsiTheme="minorHAnsi"/>
          <w:sz w:val="22"/>
          <w:szCs w:val="22"/>
        </w:rPr>
        <w:t xml:space="preserve">Operation Sight is the ASCRS Foundation’s domestic charitable cataract surgery program. Its mission is to assist uninsured </w:t>
      </w:r>
      <w:r w:rsidR="007B3F0D">
        <w:rPr>
          <w:rFonts w:asciiTheme="minorHAnsi" w:hAnsiTheme="minorHAnsi"/>
          <w:sz w:val="22"/>
          <w:szCs w:val="22"/>
        </w:rPr>
        <w:t xml:space="preserve">or underinsured </w:t>
      </w:r>
      <w:r w:rsidRPr="00850F5A">
        <w:rPr>
          <w:rFonts w:asciiTheme="minorHAnsi" w:hAnsiTheme="minorHAnsi"/>
          <w:sz w:val="22"/>
          <w:szCs w:val="22"/>
        </w:rPr>
        <w:t>American patients</w:t>
      </w:r>
      <w:r w:rsidR="007B3F0D">
        <w:rPr>
          <w:rFonts w:asciiTheme="minorHAnsi" w:hAnsiTheme="minorHAnsi"/>
          <w:sz w:val="22"/>
          <w:szCs w:val="22"/>
        </w:rPr>
        <w:t>,</w:t>
      </w:r>
      <w:r w:rsidRPr="00850F5A">
        <w:rPr>
          <w:rFonts w:asciiTheme="minorHAnsi" w:hAnsiTheme="minorHAnsi"/>
          <w:sz w:val="22"/>
          <w:szCs w:val="22"/>
        </w:rPr>
        <w:t xml:space="preserve"> who can</w:t>
      </w:r>
      <w:r w:rsidR="007B3F0D">
        <w:rPr>
          <w:rFonts w:asciiTheme="minorHAnsi" w:hAnsiTheme="minorHAnsi"/>
          <w:sz w:val="22"/>
          <w:szCs w:val="22"/>
        </w:rPr>
        <w:t>not</w:t>
      </w:r>
      <w:r w:rsidRPr="00850F5A">
        <w:rPr>
          <w:rFonts w:asciiTheme="minorHAnsi" w:hAnsiTheme="minorHAnsi"/>
          <w:sz w:val="22"/>
          <w:szCs w:val="22"/>
        </w:rPr>
        <w:t xml:space="preserve"> obtain cataract care on their own. By leveraging the combined strength of established charitable organizations along with ASCRS-member volunteer surgeons, Operation Sight provides needed care to those unable to access or afford surgery. </w:t>
      </w:r>
    </w:p>
    <w:p w14:paraId="1976EF8A" w14:textId="02D043E6" w:rsidR="008F105A" w:rsidRPr="00850F5A" w:rsidRDefault="008F105A" w:rsidP="00D84342">
      <w:pPr>
        <w:rPr>
          <w:rFonts w:asciiTheme="minorHAnsi" w:hAnsiTheme="minorHAnsi"/>
          <w:sz w:val="22"/>
          <w:szCs w:val="22"/>
        </w:rPr>
      </w:pPr>
    </w:p>
    <w:p w14:paraId="0AC97BF7" w14:textId="3385B740" w:rsidR="008F105A" w:rsidRPr="00850F5A" w:rsidRDefault="008F105A" w:rsidP="00D84342">
      <w:pPr>
        <w:rPr>
          <w:rFonts w:asciiTheme="minorHAnsi" w:hAnsiTheme="minorHAnsi"/>
          <w:sz w:val="22"/>
          <w:szCs w:val="22"/>
        </w:rPr>
      </w:pPr>
      <w:r w:rsidRPr="00DD1955">
        <w:rPr>
          <w:rFonts w:asciiTheme="minorHAnsi" w:hAnsiTheme="minorHAnsi"/>
          <w:sz w:val="22"/>
          <w:szCs w:val="22"/>
          <w:lang w:val="en"/>
        </w:rPr>
        <w:t xml:space="preserve">The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1267965432"/>
          <w:placeholder>
            <w:docPart w:val="DefaultPlaceholder_-1854013440"/>
          </w:placeholder>
        </w:sdtPr>
        <w:sdtEndPr/>
        <w:sdtContent>
          <w:r w:rsidR="009569B4" w:rsidRPr="00DD1955">
            <w:rPr>
              <w:rStyle w:val="PlaceholderText"/>
              <w:rFonts w:asciiTheme="minorHAnsi" w:hAnsiTheme="minorHAnsi"/>
              <w:color w:val="auto"/>
              <w:sz w:val="22"/>
              <w:szCs w:val="22"/>
            </w:rPr>
            <w:t>OPHTHALMOLOGY OFFICE NAME</w:t>
          </w:r>
        </w:sdtContent>
      </w:sdt>
      <w:r w:rsidR="001373D6" w:rsidRPr="00DD1955">
        <w:rPr>
          <w:rFonts w:asciiTheme="minorHAnsi" w:hAnsiTheme="minorHAnsi"/>
          <w:sz w:val="22"/>
          <w:szCs w:val="22"/>
          <w:lang w:val="en"/>
        </w:rPr>
        <w:t xml:space="preserve"> </w:t>
      </w:r>
      <w:r w:rsidR="006C4E3A">
        <w:rPr>
          <w:rFonts w:asciiTheme="minorHAnsi" w:hAnsiTheme="minorHAnsi"/>
          <w:sz w:val="22"/>
          <w:szCs w:val="22"/>
          <w:lang w:val="en"/>
        </w:rPr>
        <w:t xml:space="preserve">will work closely with Operation Sight to </w:t>
      </w:r>
      <w:r w:rsidR="00CB0F55" w:rsidRPr="00DD1955">
        <w:rPr>
          <w:rFonts w:asciiTheme="minorHAnsi" w:hAnsiTheme="minorHAnsi"/>
          <w:sz w:val="22"/>
          <w:szCs w:val="22"/>
          <w:lang w:val="en"/>
        </w:rPr>
        <w:t>identify</w:t>
      </w:r>
      <w:r w:rsidRPr="00DD1955">
        <w:rPr>
          <w:rFonts w:asciiTheme="minorHAnsi" w:hAnsiTheme="minorHAnsi"/>
          <w:sz w:val="22"/>
          <w:szCs w:val="22"/>
          <w:lang w:val="en"/>
        </w:rPr>
        <w:t xml:space="preserve"> eligible patients to receive free cataract</w:t>
      </w:r>
      <w:r w:rsidRPr="00850F5A">
        <w:rPr>
          <w:rFonts w:asciiTheme="minorHAnsi" w:hAnsiTheme="minorHAnsi"/>
          <w:sz w:val="22"/>
          <w:szCs w:val="22"/>
          <w:lang w:val="en"/>
        </w:rPr>
        <w:t xml:space="preserve"> surgery as a part of the practice’s participation in National Sight Week. Individuals interested in being considered </w:t>
      </w:r>
      <w:r w:rsidR="001D5470">
        <w:rPr>
          <w:rFonts w:asciiTheme="minorHAnsi" w:hAnsiTheme="minorHAnsi"/>
          <w:sz w:val="22"/>
          <w:szCs w:val="22"/>
          <w:lang w:val="en"/>
        </w:rPr>
        <w:t xml:space="preserve">should </w:t>
      </w:r>
      <w:r w:rsidRPr="00850F5A">
        <w:rPr>
          <w:rFonts w:asciiTheme="minorHAnsi" w:hAnsiTheme="minorHAnsi"/>
          <w:sz w:val="22"/>
          <w:szCs w:val="22"/>
          <w:lang w:val="en"/>
        </w:rPr>
        <w:t xml:space="preserve">visit </w:t>
      </w:r>
      <w:r w:rsidR="007B3F0D" w:rsidRPr="007B3F0D">
        <w:rPr>
          <w:rFonts w:ascii="Calibri" w:hAnsi="Calibri" w:cs="Calibri"/>
          <w:sz w:val="22"/>
          <w:szCs w:val="22"/>
        </w:rPr>
        <w:t>ascrs.org/foundation/operation-sight</w:t>
      </w:r>
      <w:r w:rsidR="007B3F0D">
        <w:t xml:space="preserve"> </w:t>
      </w:r>
      <w:r w:rsidR="007B3F0D" w:rsidRPr="007B3F0D">
        <w:rPr>
          <w:rFonts w:asciiTheme="minorHAnsi" w:hAnsiTheme="minorHAnsi" w:cstheme="minorHAnsi"/>
          <w:sz w:val="22"/>
          <w:szCs w:val="22"/>
        </w:rPr>
        <w:t>to</w:t>
      </w:r>
      <w:r w:rsidRPr="00850F5A">
        <w:rPr>
          <w:rFonts w:asciiTheme="minorHAnsi" w:hAnsiTheme="minorHAnsi"/>
          <w:sz w:val="22"/>
          <w:szCs w:val="22"/>
          <w:lang w:val="en"/>
        </w:rPr>
        <w:t xml:space="preserve"> apply. Potential candidates are encouraged to apply as soon as possible to complete the </w:t>
      </w:r>
      <w:r w:rsidR="001F20E5">
        <w:rPr>
          <w:rFonts w:asciiTheme="minorHAnsi" w:hAnsiTheme="minorHAnsi"/>
          <w:sz w:val="22"/>
          <w:szCs w:val="22"/>
          <w:lang w:val="en"/>
        </w:rPr>
        <w:t xml:space="preserve">detailed </w:t>
      </w:r>
      <w:r w:rsidRPr="00850F5A">
        <w:rPr>
          <w:rFonts w:asciiTheme="minorHAnsi" w:hAnsiTheme="minorHAnsi"/>
          <w:sz w:val="22"/>
          <w:szCs w:val="22"/>
          <w:lang w:val="en"/>
        </w:rPr>
        <w:t xml:space="preserve">vetting process </w:t>
      </w:r>
      <w:r w:rsidR="001D5470">
        <w:rPr>
          <w:rFonts w:asciiTheme="minorHAnsi" w:hAnsiTheme="minorHAnsi"/>
          <w:sz w:val="22"/>
          <w:szCs w:val="22"/>
          <w:lang w:val="en"/>
        </w:rPr>
        <w:t>prior to National Sight Week</w:t>
      </w:r>
      <w:r w:rsidRPr="00850F5A">
        <w:rPr>
          <w:rFonts w:asciiTheme="minorHAnsi" w:hAnsiTheme="minorHAnsi"/>
          <w:sz w:val="22"/>
          <w:szCs w:val="22"/>
          <w:lang w:val="en"/>
        </w:rPr>
        <w:t>.</w:t>
      </w:r>
    </w:p>
    <w:p w14:paraId="05E84B3C" w14:textId="77777777" w:rsidR="00D5521E" w:rsidRPr="00850F5A" w:rsidRDefault="00D5521E" w:rsidP="00D84342">
      <w:pPr>
        <w:rPr>
          <w:rFonts w:asciiTheme="minorHAnsi" w:hAnsiTheme="minorHAnsi"/>
          <w:sz w:val="22"/>
          <w:szCs w:val="22"/>
        </w:rPr>
      </w:pPr>
    </w:p>
    <w:p w14:paraId="6B0F1435" w14:textId="46DEA8D3" w:rsidR="006F3FA7" w:rsidRPr="00DD1955" w:rsidRDefault="006F3FA7" w:rsidP="006F3FA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  <w:r w:rsidRPr="00DD1955">
        <w:rPr>
          <w:rFonts w:asciiTheme="minorHAnsi" w:hAnsiTheme="minorHAnsi"/>
          <w:sz w:val="22"/>
          <w:szCs w:val="22"/>
          <w:lang w:val="en"/>
        </w:rPr>
        <w:t xml:space="preserve">For more information about the charitable work being </w:t>
      </w:r>
      <w:r w:rsidR="001F20E5">
        <w:rPr>
          <w:rFonts w:asciiTheme="minorHAnsi" w:hAnsiTheme="minorHAnsi"/>
          <w:sz w:val="22"/>
          <w:szCs w:val="22"/>
          <w:lang w:val="en"/>
        </w:rPr>
        <w:t xml:space="preserve">done </w:t>
      </w:r>
      <w:r w:rsidRPr="00DD1955">
        <w:rPr>
          <w:rFonts w:asciiTheme="minorHAnsi" w:hAnsiTheme="minorHAnsi"/>
          <w:sz w:val="22"/>
          <w:szCs w:val="22"/>
          <w:lang w:val="en"/>
        </w:rPr>
        <w:t xml:space="preserve">by the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572788714"/>
          <w:placeholder>
            <w:docPart w:val="DefaultPlaceholder_-1854013440"/>
          </w:placeholder>
        </w:sdtPr>
        <w:sdtEndPr/>
        <w:sdtContent>
          <w:r w:rsidR="00DA6B6E" w:rsidRPr="00DD1955">
            <w:rPr>
              <w:rStyle w:val="PlaceholderText"/>
              <w:rFonts w:asciiTheme="minorHAnsi" w:hAnsiTheme="minorHAnsi"/>
              <w:color w:val="auto"/>
              <w:sz w:val="22"/>
              <w:szCs w:val="22"/>
            </w:rPr>
            <w:t>OPHTHALMOLOGY OFFICE NAME</w:t>
          </w:r>
        </w:sdtContent>
      </w:sdt>
      <w:r w:rsidR="006A1126" w:rsidRPr="00DD1955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DD1955">
        <w:rPr>
          <w:rFonts w:asciiTheme="minorHAnsi" w:hAnsiTheme="minorHAnsi"/>
          <w:sz w:val="22"/>
          <w:szCs w:val="22"/>
          <w:lang w:val="en"/>
        </w:rPr>
        <w:t>during National Sight Week</w:t>
      </w:r>
      <w:r w:rsidR="00970CAF">
        <w:rPr>
          <w:rFonts w:asciiTheme="minorHAnsi" w:hAnsiTheme="minorHAnsi"/>
          <w:sz w:val="22"/>
          <w:szCs w:val="22"/>
          <w:lang w:val="en"/>
        </w:rPr>
        <w:t>, contact</w:t>
      </w:r>
      <w:r w:rsidRPr="00DD1955">
        <w:rPr>
          <w:rFonts w:asciiTheme="minorHAnsi" w:hAnsiTheme="minorHAnsi"/>
          <w:sz w:val="22"/>
          <w:szCs w:val="22"/>
          <w:lang w:val="en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-1074122333"/>
          <w:placeholder>
            <w:docPart w:val="DefaultPlaceholder_-1854013440"/>
          </w:placeholder>
        </w:sdtPr>
        <w:sdtEndPr/>
        <w:sdtContent>
          <w:r w:rsidR="00D6191F" w:rsidRPr="00DD1955">
            <w:rPr>
              <w:rStyle w:val="PlaceholderText"/>
              <w:rFonts w:asciiTheme="minorHAnsi" w:hAnsiTheme="minorHAnsi"/>
              <w:color w:val="auto"/>
              <w:sz w:val="22"/>
              <w:szCs w:val="22"/>
            </w:rPr>
            <w:t>CONTACT NAME</w:t>
          </w:r>
        </w:sdtContent>
      </w:sdt>
      <w:r w:rsidR="006A1126" w:rsidRPr="00DD1955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DD1955">
        <w:rPr>
          <w:rFonts w:asciiTheme="minorHAnsi" w:hAnsiTheme="minorHAnsi"/>
          <w:sz w:val="22"/>
          <w:szCs w:val="22"/>
          <w:lang w:val="en"/>
        </w:rPr>
        <w:t xml:space="preserve">at </w:t>
      </w:r>
      <w:sdt>
        <w:sdtPr>
          <w:rPr>
            <w:rFonts w:asciiTheme="minorHAnsi" w:hAnsiTheme="minorHAnsi"/>
            <w:sz w:val="22"/>
            <w:szCs w:val="22"/>
            <w:lang w:val="en"/>
          </w:rPr>
          <w:id w:val="695578237"/>
          <w:placeholder>
            <w:docPart w:val="F2C01B9E546A471E8CF183F880FA0E3A"/>
          </w:placeholder>
          <w:showingPlcHdr/>
        </w:sdtPr>
        <w:sdtEndPr/>
        <w:sdtContent>
          <w:r w:rsidR="00A1538D" w:rsidRPr="00DD1955">
            <w:rPr>
              <w:rStyle w:val="PlaceholderText"/>
              <w:rFonts w:asciiTheme="minorHAnsi" w:hAnsiTheme="minorHAnsi"/>
              <w:color w:val="auto"/>
              <w:sz w:val="22"/>
              <w:szCs w:val="22"/>
            </w:rPr>
            <w:t>PHONE NUMBER AND/OR EMAIL ADDRESS</w:t>
          </w:r>
        </w:sdtContent>
      </w:sdt>
      <w:r w:rsidR="00A1538D" w:rsidRPr="00DD1955">
        <w:rPr>
          <w:rFonts w:asciiTheme="minorHAnsi" w:hAnsiTheme="minorHAnsi"/>
          <w:sz w:val="22"/>
          <w:szCs w:val="22"/>
          <w:lang w:val="en"/>
        </w:rPr>
        <w:t>.</w:t>
      </w:r>
      <w:r w:rsidRPr="00DD1955">
        <w:rPr>
          <w:rFonts w:asciiTheme="minorHAnsi" w:hAnsiTheme="minorHAnsi"/>
          <w:sz w:val="22"/>
          <w:szCs w:val="22"/>
          <w:lang w:val="en"/>
        </w:rPr>
        <w:t xml:space="preserve"> For more information about Operation Sight and National Sight Week, visit </w:t>
      </w:r>
      <w:hyperlink r:id="rId9" w:history="1">
        <w:r w:rsidRPr="00DD1955">
          <w:rPr>
            <w:rStyle w:val="Hyperlink"/>
            <w:rFonts w:asciiTheme="minorHAnsi" w:hAnsiTheme="minorHAnsi"/>
            <w:color w:val="auto"/>
            <w:sz w:val="22"/>
            <w:szCs w:val="22"/>
            <w:lang w:val="en"/>
          </w:rPr>
          <w:t>ascrsfoundation.org</w:t>
        </w:r>
      </w:hyperlink>
      <w:r w:rsidRPr="00DD1955">
        <w:rPr>
          <w:rFonts w:asciiTheme="minorHAnsi" w:hAnsiTheme="minorHAnsi"/>
          <w:sz w:val="22"/>
          <w:szCs w:val="22"/>
          <w:lang w:val="en"/>
        </w:rPr>
        <w:t>.</w:t>
      </w:r>
    </w:p>
    <w:p w14:paraId="288DED19" w14:textId="77777777" w:rsidR="006F3FA7" w:rsidRPr="00850F5A" w:rsidRDefault="006F3FA7" w:rsidP="00D8434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"/>
        </w:rPr>
      </w:pPr>
    </w:p>
    <w:p w14:paraId="68D05899" w14:textId="0E07B39D" w:rsidR="00E61AA4" w:rsidRPr="00850F5A" w:rsidRDefault="005F1EFC" w:rsidP="00D9270F">
      <w:pPr>
        <w:pStyle w:val="yiv7205087879msonormal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sdt>
        <w:sdtPr>
          <w:rPr>
            <w:rFonts w:asciiTheme="minorHAnsi" w:hAnsiTheme="minorHAnsi"/>
            <w:i/>
            <w:sz w:val="20"/>
            <w:szCs w:val="20"/>
          </w:rPr>
          <w:id w:val="-1259130208"/>
          <w:placeholder>
            <w:docPart w:val="4AB98ED3CDD048A2A4660332F545E77F"/>
          </w:placeholder>
          <w:showingPlcHdr/>
        </w:sdtPr>
        <w:sdtEndPr/>
        <w:sdtContent>
          <w:r w:rsidR="009E753A" w:rsidRPr="00BD6EF7">
            <w:rPr>
              <w:rStyle w:val="PlaceholderText"/>
              <w:rFonts w:asciiTheme="minorHAnsi" w:hAnsiTheme="minorHAnsi"/>
              <w:i/>
              <w:color w:val="auto"/>
              <w:sz w:val="20"/>
              <w:szCs w:val="20"/>
            </w:rPr>
            <w:t>INSERT BACKGROUND INFORMATION ABOUT OPHTHALMOLOGY OFFICE</w:t>
          </w:r>
        </w:sdtContent>
      </w:sdt>
    </w:p>
    <w:p w14:paraId="1BE3E723" w14:textId="77777777" w:rsidR="00E61AA4" w:rsidRPr="00850F5A" w:rsidRDefault="00E61AA4" w:rsidP="00D9270F">
      <w:pPr>
        <w:pStyle w:val="yiv7205087879msonormal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</w:p>
    <w:p w14:paraId="1126DF5E" w14:textId="79887D62" w:rsidR="006F1AAF" w:rsidRPr="00850F5A" w:rsidRDefault="00535513" w:rsidP="00D9270F">
      <w:pPr>
        <w:pStyle w:val="yiv7205087879msonormal"/>
        <w:spacing w:before="0" w:beforeAutospacing="0" w:after="0" w:afterAutospacing="0"/>
        <w:rPr>
          <w:rFonts w:asciiTheme="minorHAnsi" w:hAnsiTheme="minorHAnsi"/>
          <w:i/>
          <w:sz w:val="20"/>
          <w:szCs w:val="20"/>
        </w:rPr>
      </w:pPr>
      <w:r w:rsidRPr="00850F5A">
        <w:rPr>
          <w:rFonts w:asciiTheme="minorHAnsi" w:hAnsiTheme="minorHAnsi"/>
          <w:i/>
          <w:sz w:val="20"/>
          <w:szCs w:val="20"/>
        </w:rPr>
        <w:t xml:space="preserve">The </w:t>
      </w:r>
      <w:r w:rsidRPr="00850F5A">
        <w:rPr>
          <w:rFonts w:asciiTheme="minorHAnsi" w:hAnsiTheme="minorHAnsi"/>
          <w:b/>
          <w:i/>
          <w:sz w:val="20"/>
          <w:szCs w:val="20"/>
        </w:rPr>
        <w:t>American Society of Cataract and Refractive Surgery Foundation</w:t>
      </w:r>
      <w:r w:rsidRPr="00850F5A">
        <w:rPr>
          <w:rFonts w:asciiTheme="minorHAnsi" w:hAnsiTheme="minorHAnsi"/>
          <w:i/>
          <w:sz w:val="20"/>
          <w:szCs w:val="20"/>
        </w:rPr>
        <w:t xml:space="preserve"> is a 501(c)(3) organization founded in 2003. Through its projects in the United States and overseas, the </w:t>
      </w:r>
      <w:r w:rsidR="007B3F0D">
        <w:rPr>
          <w:rFonts w:asciiTheme="minorHAnsi" w:hAnsiTheme="minorHAnsi"/>
          <w:i/>
          <w:sz w:val="20"/>
          <w:szCs w:val="20"/>
        </w:rPr>
        <w:t>F</w:t>
      </w:r>
      <w:r w:rsidRPr="00850F5A">
        <w:rPr>
          <w:rFonts w:asciiTheme="minorHAnsi" w:hAnsiTheme="minorHAnsi"/>
          <w:i/>
          <w:sz w:val="20"/>
          <w:szCs w:val="20"/>
        </w:rPr>
        <w:t>oundation works to improve physician education and to deliver humanitarian eye care.</w:t>
      </w:r>
      <w:r w:rsidR="00200F44" w:rsidRPr="00850F5A">
        <w:rPr>
          <w:rFonts w:asciiTheme="minorHAnsi" w:hAnsiTheme="minorHAnsi"/>
          <w:i/>
          <w:sz w:val="20"/>
          <w:szCs w:val="20"/>
        </w:rPr>
        <w:t xml:space="preserve"> </w:t>
      </w:r>
      <w:hyperlink r:id="rId10" w:history="1">
        <w:r w:rsidR="00200F44" w:rsidRPr="00850F5A">
          <w:rPr>
            <w:rStyle w:val="Hyperlink"/>
            <w:rFonts w:asciiTheme="minorHAnsi" w:hAnsiTheme="minorHAnsi"/>
            <w:i/>
            <w:color w:val="auto"/>
            <w:sz w:val="20"/>
            <w:szCs w:val="20"/>
          </w:rPr>
          <w:t>ASCRSFoundation.org</w:t>
        </w:r>
      </w:hyperlink>
    </w:p>
    <w:p w14:paraId="792E642C" w14:textId="77777777" w:rsidR="005230E4" w:rsidRPr="00850F5A" w:rsidRDefault="00FB5418" w:rsidP="00546F30">
      <w:pPr>
        <w:tabs>
          <w:tab w:val="left" w:pos="818"/>
        </w:tabs>
        <w:jc w:val="center"/>
        <w:rPr>
          <w:rFonts w:asciiTheme="minorHAnsi" w:hAnsiTheme="minorHAnsi"/>
          <w:sz w:val="22"/>
          <w:szCs w:val="22"/>
        </w:rPr>
      </w:pPr>
      <w:r w:rsidRPr="00850F5A">
        <w:rPr>
          <w:rFonts w:asciiTheme="minorHAnsi" w:hAnsiTheme="minorHAnsi"/>
          <w:sz w:val="22"/>
          <w:szCs w:val="22"/>
        </w:rPr>
        <w:t>#</w:t>
      </w:r>
      <w:r w:rsidR="0021798A" w:rsidRPr="00850F5A">
        <w:rPr>
          <w:rFonts w:asciiTheme="minorHAnsi" w:hAnsiTheme="minorHAnsi"/>
          <w:sz w:val="22"/>
          <w:szCs w:val="22"/>
        </w:rPr>
        <w:t xml:space="preserve"> </w:t>
      </w:r>
      <w:r w:rsidRPr="00850F5A">
        <w:rPr>
          <w:rFonts w:asciiTheme="minorHAnsi" w:hAnsiTheme="minorHAnsi"/>
          <w:sz w:val="22"/>
          <w:szCs w:val="22"/>
        </w:rPr>
        <w:t>#</w:t>
      </w:r>
      <w:r w:rsidR="0021798A" w:rsidRPr="00850F5A">
        <w:rPr>
          <w:rFonts w:asciiTheme="minorHAnsi" w:hAnsiTheme="minorHAnsi"/>
          <w:sz w:val="22"/>
          <w:szCs w:val="22"/>
        </w:rPr>
        <w:t xml:space="preserve"> </w:t>
      </w:r>
      <w:r w:rsidRPr="00850F5A">
        <w:rPr>
          <w:rFonts w:asciiTheme="minorHAnsi" w:hAnsiTheme="minorHAnsi"/>
          <w:sz w:val="22"/>
          <w:szCs w:val="22"/>
        </w:rPr>
        <w:t>#</w:t>
      </w:r>
    </w:p>
    <w:sectPr w:rsidR="005230E4" w:rsidRPr="00850F5A" w:rsidSect="00D843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3A7F" w14:textId="77777777" w:rsidR="005F1EFC" w:rsidRDefault="005F1EFC" w:rsidP="00865968">
      <w:r>
        <w:separator/>
      </w:r>
    </w:p>
  </w:endnote>
  <w:endnote w:type="continuationSeparator" w:id="0">
    <w:p w14:paraId="23265555" w14:textId="77777777" w:rsidR="005F1EFC" w:rsidRDefault="005F1EFC" w:rsidP="008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6B57" w14:textId="77777777" w:rsidR="00865968" w:rsidRDefault="00865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B501" w14:textId="77777777" w:rsidR="00865968" w:rsidRDefault="00865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70F3" w14:textId="77777777" w:rsidR="00865968" w:rsidRDefault="00865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E140" w14:textId="77777777" w:rsidR="005F1EFC" w:rsidRDefault="005F1EFC" w:rsidP="00865968">
      <w:r>
        <w:separator/>
      </w:r>
    </w:p>
  </w:footnote>
  <w:footnote w:type="continuationSeparator" w:id="0">
    <w:p w14:paraId="430BE556" w14:textId="77777777" w:rsidR="005F1EFC" w:rsidRDefault="005F1EFC" w:rsidP="0086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12CE" w14:textId="77777777" w:rsidR="00865968" w:rsidRDefault="00865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67B6" w14:textId="77777777" w:rsidR="00865968" w:rsidRDefault="00865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89A" w14:textId="77777777" w:rsidR="00865968" w:rsidRDefault="00865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3FF"/>
    <w:multiLevelType w:val="multilevel"/>
    <w:tmpl w:val="4F4A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9A"/>
    <w:rsid w:val="00007D23"/>
    <w:rsid w:val="000363FA"/>
    <w:rsid w:val="0003721C"/>
    <w:rsid w:val="00052B30"/>
    <w:rsid w:val="000734AB"/>
    <w:rsid w:val="0008568C"/>
    <w:rsid w:val="000C4C47"/>
    <w:rsid w:val="000D4365"/>
    <w:rsid w:val="000F2369"/>
    <w:rsid w:val="001048EF"/>
    <w:rsid w:val="00105B25"/>
    <w:rsid w:val="00134152"/>
    <w:rsid w:val="001373D6"/>
    <w:rsid w:val="00152F46"/>
    <w:rsid w:val="00173EBC"/>
    <w:rsid w:val="001A6827"/>
    <w:rsid w:val="001B2BE5"/>
    <w:rsid w:val="001C3C8D"/>
    <w:rsid w:val="001D5470"/>
    <w:rsid w:val="001F0C19"/>
    <w:rsid w:val="001F20E5"/>
    <w:rsid w:val="00200F44"/>
    <w:rsid w:val="00203782"/>
    <w:rsid w:val="0021798A"/>
    <w:rsid w:val="00264B8C"/>
    <w:rsid w:val="002663D8"/>
    <w:rsid w:val="002813A1"/>
    <w:rsid w:val="002B20B2"/>
    <w:rsid w:val="002E6A6B"/>
    <w:rsid w:val="003006ED"/>
    <w:rsid w:val="003142C0"/>
    <w:rsid w:val="00324FAD"/>
    <w:rsid w:val="00342171"/>
    <w:rsid w:val="00365D38"/>
    <w:rsid w:val="00390F5C"/>
    <w:rsid w:val="003C2B20"/>
    <w:rsid w:val="00402C0E"/>
    <w:rsid w:val="00405E81"/>
    <w:rsid w:val="004217C6"/>
    <w:rsid w:val="00436664"/>
    <w:rsid w:val="00444614"/>
    <w:rsid w:val="0047413E"/>
    <w:rsid w:val="004B43F7"/>
    <w:rsid w:val="004D5C7F"/>
    <w:rsid w:val="004E61BE"/>
    <w:rsid w:val="004F4606"/>
    <w:rsid w:val="005151A8"/>
    <w:rsid w:val="00522BB6"/>
    <w:rsid w:val="005230E4"/>
    <w:rsid w:val="00523A40"/>
    <w:rsid w:val="0053035B"/>
    <w:rsid w:val="005305DB"/>
    <w:rsid w:val="00535513"/>
    <w:rsid w:val="005433D6"/>
    <w:rsid w:val="00546F30"/>
    <w:rsid w:val="0056035F"/>
    <w:rsid w:val="0056776A"/>
    <w:rsid w:val="005762B3"/>
    <w:rsid w:val="00577C9B"/>
    <w:rsid w:val="00580531"/>
    <w:rsid w:val="005831F9"/>
    <w:rsid w:val="00586464"/>
    <w:rsid w:val="0058688C"/>
    <w:rsid w:val="005879C9"/>
    <w:rsid w:val="00594058"/>
    <w:rsid w:val="005D7DE4"/>
    <w:rsid w:val="005F1EFC"/>
    <w:rsid w:val="005F6C9A"/>
    <w:rsid w:val="00637F25"/>
    <w:rsid w:val="0064286A"/>
    <w:rsid w:val="00643731"/>
    <w:rsid w:val="00653A97"/>
    <w:rsid w:val="0066286F"/>
    <w:rsid w:val="00674A40"/>
    <w:rsid w:val="00684481"/>
    <w:rsid w:val="006A1126"/>
    <w:rsid w:val="006B423F"/>
    <w:rsid w:val="006C4E3A"/>
    <w:rsid w:val="006E0FB3"/>
    <w:rsid w:val="006E3629"/>
    <w:rsid w:val="006F1577"/>
    <w:rsid w:val="006F1AAF"/>
    <w:rsid w:val="006F3FA7"/>
    <w:rsid w:val="00740911"/>
    <w:rsid w:val="007467AB"/>
    <w:rsid w:val="00765961"/>
    <w:rsid w:val="00787209"/>
    <w:rsid w:val="00796675"/>
    <w:rsid w:val="007B3F0D"/>
    <w:rsid w:val="007C0397"/>
    <w:rsid w:val="007D6754"/>
    <w:rsid w:val="007F2EB5"/>
    <w:rsid w:val="007F7815"/>
    <w:rsid w:val="00807FEB"/>
    <w:rsid w:val="00812D4E"/>
    <w:rsid w:val="008232F2"/>
    <w:rsid w:val="00833F18"/>
    <w:rsid w:val="00837CA1"/>
    <w:rsid w:val="00850F5A"/>
    <w:rsid w:val="00852ADD"/>
    <w:rsid w:val="00856CDD"/>
    <w:rsid w:val="00865968"/>
    <w:rsid w:val="00872320"/>
    <w:rsid w:val="00880729"/>
    <w:rsid w:val="008D08F6"/>
    <w:rsid w:val="008F105A"/>
    <w:rsid w:val="009167FA"/>
    <w:rsid w:val="00927571"/>
    <w:rsid w:val="009569B4"/>
    <w:rsid w:val="00956A3A"/>
    <w:rsid w:val="00970CAF"/>
    <w:rsid w:val="009973CA"/>
    <w:rsid w:val="009A030D"/>
    <w:rsid w:val="009A676E"/>
    <w:rsid w:val="009C5649"/>
    <w:rsid w:val="009D00F1"/>
    <w:rsid w:val="009D3DE5"/>
    <w:rsid w:val="009E22D7"/>
    <w:rsid w:val="009E753A"/>
    <w:rsid w:val="009F3CE7"/>
    <w:rsid w:val="00A1538D"/>
    <w:rsid w:val="00A25E72"/>
    <w:rsid w:val="00A428CE"/>
    <w:rsid w:val="00A674DD"/>
    <w:rsid w:val="00A679C7"/>
    <w:rsid w:val="00A77D2F"/>
    <w:rsid w:val="00A82CE0"/>
    <w:rsid w:val="00A833DC"/>
    <w:rsid w:val="00AA76C5"/>
    <w:rsid w:val="00AB1F02"/>
    <w:rsid w:val="00AC0366"/>
    <w:rsid w:val="00AC0A25"/>
    <w:rsid w:val="00AC655B"/>
    <w:rsid w:val="00AF56A9"/>
    <w:rsid w:val="00B065E1"/>
    <w:rsid w:val="00B16E5B"/>
    <w:rsid w:val="00B9060B"/>
    <w:rsid w:val="00BA737D"/>
    <w:rsid w:val="00BC0A5D"/>
    <w:rsid w:val="00BD6EF7"/>
    <w:rsid w:val="00BE5532"/>
    <w:rsid w:val="00BE6A93"/>
    <w:rsid w:val="00BF7A86"/>
    <w:rsid w:val="00C06D57"/>
    <w:rsid w:val="00C11E9F"/>
    <w:rsid w:val="00C21E72"/>
    <w:rsid w:val="00C3706D"/>
    <w:rsid w:val="00C40004"/>
    <w:rsid w:val="00C4692E"/>
    <w:rsid w:val="00C9105B"/>
    <w:rsid w:val="00CA3045"/>
    <w:rsid w:val="00CB0F55"/>
    <w:rsid w:val="00CB5334"/>
    <w:rsid w:val="00CC3952"/>
    <w:rsid w:val="00CD4ABD"/>
    <w:rsid w:val="00CE664B"/>
    <w:rsid w:val="00D27F0B"/>
    <w:rsid w:val="00D45552"/>
    <w:rsid w:val="00D528A4"/>
    <w:rsid w:val="00D54955"/>
    <w:rsid w:val="00D5521E"/>
    <w:rsid w:val="00D6191F"/>
    <w:rsid w:val="00D632EA"/>
    <w:rsid w:val="00D74FE8"/>
    <w:rsid w:val="00D84342"/>
    <w:rsid w:val="00D8752D"/>
    <w:rsid w:val="00D9270F"/>
    <w:rsid w:val="00DA4D47"/>
    <w:rsid w:val="00DA6A2E"/>
    <w:rsid w:val="00DA6B6E"/>
    <w:rsid w:val="00DA6EED"/>
    <w:rsid w:val="00DD1955"/>
    <w:rsid w:val="00DE107B"/>
    <w:rsid w:val="00E06DD3"/>
    <w:rsid w:val="00E30013"/>
    <w:rsid w:val="00E61AA4"/>
    <w:rsid w:val="00E75D53"/>
    <w:rsid w:val="00E76174"/>
    <w:rsid w:val="00E952D0"/>
    <w:rsid w:val="00ED20AC"/>
    <w:rsid w:val="00EE552C"/>
    <w:rsid w:val="00F0276A"/>
    <w:rsid w:val="00F10E4A"/>
    <w:rsid w:val="00F1352B"/>
    <w:rsid w:val="00F26C65"/>
    <w:rsid w:val="00F47A18"/>
    <w:rsid w:val="00F543D3"/>
    <w:rsid w:val="00F73D67"/>
    <w:rsid w:val="00FA7EDC"/>
    <w:rsid w:val="00FB0810"/>
    <w:rsid w:val="00FB5418"/>
    <w:rsid w:val="00FC0EE6"/>
    <w:rsid w:val="00FC3C3B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D73D6"/>
  <w15:docId w15:val="{ED3D429C-97CD-4AA9-8A98-062F5F8C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C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6C9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6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0A5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5418"/>
    <w:rPr>
      <w:b/>
      <w:bCs/>
    </w:rPr>
  </w:style>
  <w:style w:type="character" w:styleId="Emphasis">
    <w:name w:val="Emphasis"/>
    <w:basedOn w:val="DefaultParagraphFont"/>
    <w:uiPriority w:val="20"/>
    <w:qFormat/>
    <w:rsid w:val="00C06D57"/>
    <w:rPr>
      <w:b/>
      <w:bCs/>
      <w:i w:val="0"/>
      <w:iCs w:val="0"/>
    </w:rPr>
  </w:style>
  <w:style w:type="character" w:customStyle="1" w:styleId="st1">
    <w:name w:val="st1"/>
    <w:basedOn w:val="DefaultParagraphFont"/>
    <w:rsid w:val="00C06D57"/>
  </w:style>
  <w:style w:type="paragraph" w:customStyle="1" w:styleId="yiv7205087879msonormal">
    <w:name w:val="yiv7205087879msonormal"/>
    <w:basedOn w:val="Normal"/>
    <w:rsid w:val="00C06D5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0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57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57"/>
    <w:rPr>
      <w:sz w:val="20"/>
      <w:szCs w:val="20"/>
    </w:rPr>
  </w:style>
  <w:style w:type="paragraph" w:styleId="NoSpacing">
    <w:name w:val="No Spacing"/>
    <w:uiPriority w:val="1"/>
    <w:qFormat/>
    <w:rsid w:val="005868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76E"/>
    <w:pPr>
      <w:ind w:left="720"/>
      <w:contextualSpacing/>
    </w:pPr>
    <w:rPr>
      <w:rFonts w:ascii="Cambria" w:eastAsia="MS Mincho" w:hAnsi="Cambria"/>
    </w:rPr>
  </w:style>
  <w:style w:type="paragraph" w:styleId="Header">
    <w:name w:val="header"/>
    <w:basedOn w:val="Normal"/>
    <w:link w:val="HeaderChar"/>
    <w:uiPriority w:val="99"/>
    <w:unhideWhenUsed/>
    <w:rsid w:val="00865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96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209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209"/>
    <w:rPr>
      <w:rFonts w:ascii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BF7A8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A030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37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scrsfoundation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crsfoundation.org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862D-6CF7-412F-B01D-8A57DE026DEF}"/>
      </w:docPartPr>
      <w:docPartBody>
        <w:p w:rsidR="005C7592" w:rsidRDefault="002F4C0F">
          <w:r w:rsidRPr="00A807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F8E42CF7248E082F48D214648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5F9F-6D0A-43BD-886B-848E9AAC8299}"/>
      </w:docPartPr>
      <w:docPartBody>
        <w:p w:rsidR="00A948C1" w:rsidRDefault="005C7592" w:rsidP="005C7592">
          <w:pPr>
            <w:pStyle w:val="411F8E42CF7248E082F48D21464813E9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78FF30E130C4F6FB7005C0B0484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8699-DE4F-4048-BE06-0E75768B6CBD}"/>
      </w:docPartPr>
      <w:docPartBody>
        <w:p w:rsidR="00A948C1" w:rsidRDefault="005C7592" w:rsidP="005C7592">
          <w:pPr>
            <w:pStyle w:val="378FF30E130C4F6FB7005C0B0484D737"/>
          </w:pPr>
          <w:r w:rsidRPr="006E0FB3">
            <w:rPr>
              <w:rStyle w:val="PlaceholderText"/>
            </w:rPr>
            <w:t>PHONE NUMBER</w:t>
          </w:r>
        </w:p>
      </w:docPartBody>
    </w:docPart>
    <w:docPart>
      <w:docPartPr>
        <w:name w:val="F4448088C53F498E95382931111D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B24A-4BD6-4E2C-A02B-0078BBDDE1DE}"/>
      </w:docPartPr>
      <w:docPartBody>
        <w:p w:rsidR="00A948C1" w:rsidRDefault="005C7592" w:rsidP="005C7592">
          <w:pPr>
            <w:pStyle w:val="F4448088C53F498E95382931111D3D3E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08B5D09B08CB4DACB3931DB87707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17A8-4A77-492E-B14D-E366F9268D98}"/>
      </w:docPartPr>
      <w:docPartBody>
        <w:p w:rsidR="00A948C1" w:rsidRDefault="005C7592" w:rsidP="005C7592">
          <w:pPr>
            <w:pStyle w:val="08B5D09B08CB4DACB3931DB87707CD09"/>
          </w:pPr>
          <w:r w:rsidRPr="002B20B2">
            <w:rPr>
              <w:rStyle w:val="PlaceholderText"/>
              <w:rFonts w:asciiTheme="minorHAnsi" w:hAnsiTheme="minorHAnsi"/>
            </w:rPr>
            <w:t>CITY, STATE</w:t>
          </w:r>
        </w:p>
      </w:docPartBody>
    </w:docPart>
    <w:docPart>
      <w:docPartPr>
        <w:name w:val="A224302AC14C452BB5B5A1800912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D809-C3B9-4884-85F1-E7A5DC2D8656}"/>
      </w:docPartPr>
      <w:docPartBody>
        <w:p w:rsidR="00A948C1" w:rsidRDefault="005C7592" w:rsidP="005C7592">
          <w:pPr>
            <w:pStyle w:val="A224302AC14C452BB5B5A180091243B3"/>
          </w:pPr>
          <w:r w:rsidRPr="002B20B2">
            <w:rPr>
              <w:rStyle w:val="PlaceholderText"/>
              <w:rFonts w:asciiTheme="minorHAnsi" w:hAnsiTheme="minorHAnsi"/>
            </w:rPr>
            <w:t>DATE</w:t>
          </w:r>
        </w:p>
      </w:docPartBody>
    </w:docPart>
    <w:docPart>
      <w:docPartPr>
        <w:name w:val="292DB521DEE64FF6B2A9EA00C9D2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C8CF-5DA3-4151-8583-3B2EFC6E05F5}"/>
      </w:docPartPr>
      <w:docPartBody>
        <w:p w:rsidR="00A948C1" w:rsidRDefault="005C7592" w:rsidP="005C7592">
          <w:pPr>
            <w:pStyle w:val="292DB521DEE64FF6B2A9EA00C9D24615"/>
          </w:pPr>
          <w:r w:rsidRPr="001373D6">
            <w:rPr>
              <w:rStyle w:val="PlaceholderText"/>
              <w:rFonts w:asciiTheme="minorHAnsi" w:hAnsiTheme="minorHAnsi"/>
            </w:rPr>
            <w:t>DR(S). NAME(S)</w:t>
          </w:r>
        </w:p>
      </w:docPartBody>
    </w:docPart>
    <w:docPart>
      <w:docPartPr>
        <w:name w:val="C629BF76A88E4C0C92E3E355822F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7E60-B432-48CF-A4DB-290846DFDEC8}"/>
      </w:docPartPr>
      <w:docPartBody>
        <w:p w:rsidR="00A948C1" w:rsidRDefault="005C7592" w:rsidP="005C7592">
          <w:pPr>
            <w:pStyle w:val="C629BF76A88E4C0C92E3E355822F1FA9"/>
          </w:pPr>
          <w:r w:rsidRPr="0056776A">
            <w:rPr>
              <w:rStyle w:val="PlaceholderText"/>
              <w:rFonts w:asciiTheme="minorHAnsi" w:hAnsiTheme="minorHAnsi"/>
            </w:rPr>
            <w:t>QUOTE FROM LOCAL PARTICIPATING OPHTHALMOLOGIST</w:t>
          </w:r>
        </w:p>
      </w:docPartBody>
    </w:docPart>
    <w:docPart>
      <w:docPartPr>
        <w:name w:val="F2C01B9E546A471E8CF183F880FA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E1B0-DE7C-4185-A2C7-05F4E146AC46}"/>
      </w:docPartPr>
      <w:docPartBody>
        <w:p w:rsidR="00A948C1" w:rsidRDefault="005C7592" w:rsidP="005C7592">
          <w:pPr>
            <w:pStyle w:val="F2C01B9E546A471E8CF183F880FA0E3A"/>
          </w:pPr>
          <w:r w:rsidRPr="00A1538D">
            <w:rPr>
              <w:rStyle w:val="PlaceholderText"/>
              <w:rFonts w:asciiTheme="minorHAnsi" w:hAnsiTheme="minorHAnsi"/>
            </w:rPr>
            <w:t>PHONE NUMBER AND/OR EMAIL ADDRESS</w:t>
          </w:r>
        </w:p>
      </w:docPartBody>
    </w:docPart>
    <w:docPart>
      <w:docPartPr>
        <w:name w:val="4AB98ED3CDD048A2A4660332F545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9AAB-FDBE-4391-AFCA-5ACDE5C97476}"/>
      </w:docPartPr>
      <w:docPartBody>
        <w:p w:rsidR="00A948C1" w:rsidRDefault="005C7592" w:rsidP="005C7592">
          <w:pPr>
            <w:pStyle w:val="4AB98ED3CDD048A2A4660332F545E77F"/>
          </w:pPr>
          <w:r w:rsidRPr="009E753A">
            <w:rPr>
              <w:rStyle w:val="PlaceholderText"/>
              <w:rFonts w:asciiTheme="minorHAnsi" w:hAnsiTheme="minorHAnsi"/>
              <w:sz w:val="20"/>
              <w:szCs w:val="20"/>
            </w:rPr>
            <w:t>INSERT BACKGROUND INFORMATION ABOUT OPHTHALMOLOGY OFFICE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0F"/>
    <w:rsid w:val="00044DA5"/>
    <w:rsid w:val="000B7150"/>
    <w:rsid w:val="002F4C0F"/>
    <w:rsid w:val="005C7592"/>
    <w:rsid w:val="00A40ACC"/>
    <w:rsid w:val="00A948C1"/>
    <w:rsid w:val="00C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592"/>
    <w:rPr>
      <w:color w:val="808080"/>
    </w:rPr>
  </w:style>
  <w:style w:type="paragraph" w:customStyle="1" w:styleId="411F8E42CF7248E082F48D21464813E9">
    <w:name w:val="411F8E42CF7248E082F48D21464813E9"/>
    <w:rsid w:val="005C7592"/>
    <w:pPr>
      <w:spacing w:after="0" w:line="240" w:lineRule="auto"/>
    </w:pPr>
    <w:rPr>
      <w:rFonts w:eastAsiaTheme="minorHAnsi"/>
    </w:rPr>
  </w:style>
  <w:style w:type="paragraph" w:customStyle="1" w:styleId="378FF30E130C4F6FB7005C0B0484D737">
    <w:name w:val="378FF30E130C4F6FB7005C0B0484D737"/>
    <w:rsid w:val="005C7592"/>
    <w:pPr>
      <w:spacing w:after="0" w:line="240" w:lineRule="auto"/>
    </w:pPr>
    <w:rPr>
      <w:rFonts w:eastAsiaTheme="minorHAnsi"/>
    </w:rPr>
  </w:style>
  <w:style w:type="paragraph" w:customStyle="1" w:styleId="F4448088C53F498E95382931111D3D3E">
    <w:name w:val="F4448088C53F498E95382931111D3D3E"/>
    <w:rsid w:val="005C7592"/>
    <w:pPr>
      <w:spacing w:after="0" w:line="240" w:lineRule="auto"/>
    </w:pPr>
    <w:rPr>
      <w:rFonts w:eastAsiaTheme="minorHAnsi"/>
    </w:rPr>
  </w:style>
  <w:style w:type="paragraph" w:customStyle="1" w:styleId="08B5D09B08CB4DACB3931DB87707CD09">
    <w:name w:val="08B5D09B08CB4DACB3931DB87707CD09"/>
    <w:rsid w:val="005C75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24302AC14C452BB5B5A180091243B3">
    <w:name w:val="A224302AC14C452BB5B5A180091243B3"/>
    <w:rsid w:val="005C75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2DB521DEE64FF6B2A9EA00C9D24615">
    <w:name w:val="292DB521DEE64FF6B2A9EA00C9D24615"/>
    <w:rsid w:val="005C75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29BF76A88E4C0C92E3E355822F1FA9">
    <w:name w:val="C629BF76A88E4C0C92E3E355822F1FA9"/>
    <w:rsid w:val="005C759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C01B9E546A471E8CF183F880FA0E3A">
    <w:name w:val="F2C01B9E546A471E8CF183F880FA0E3A"/>
    <w:rsid w:val="005C75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B98ED3CDD048A2A4660332F545E77F">
    <w:name w:val="4AB98ED3CDD048A2A4660332F545E77F"/>
    <w:rsid w:val="005C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F8F8A-4DB2-4AF6-A810-C20B700F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Sebrell</dc:creator>
  <cp:keywords/>
  <dc:description/>
  <cp:lastModifiedBy>Jaya Minhas</cp:lastModifiedBy>
  <cp:revision>2</cp:revision>
  <cp:lastPrinted>2017-07-31T13:22:00Z</cp:lastPrinted>
  <dcterms:created xsi:type="dcterms:W3CDTF">2021-08-30T21:26:00Z</dcterms:created>
  <dcterms:modified xsi:type="dcterms:W3CDTF">2021-08-30T21:26:00Z</dcterms:modified>
</cp:coreProperties>
</file>